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B1F" w:rsidRDefault="008F3B1F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F3B1F" w:rsidRDefault="008F3B1F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F3B1F" w:rsidRDefault="008F3B1F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F3B1F" w:rsidRDefault="008F3B1F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F3B1F" w:rsidRDefault="008F3B1F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F3B1F" w:rsidRDefault="008F3B1F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F3B1F" w:rsidRDefault="008F3B1F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F3B1F" w:rsidRDefault="008F3B1F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F3B1F" w:rsidRDefault="008F3B1F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F3B1F" w:rsidRDefault="008F3B1F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F3B1F" w:rsidRDefault="008F3B1F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F3B1F" w:rsidRDefault="008F3B1F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F3B1F" w:rsidRDefault="008F3B1F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00FE2" w:rsidRDefault="002647D7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800FE2">
        <w:rPr>
          <w:rFonts w:ascii="Times New Roman" w:hAnsi="Times New Roman" w:cs="Times New Roman"/>
          <w:sz w:val="28"/>
          <w:szCs w:val="28"/>
        </w:rPr>
        <w:t xml:space="preserve">О Прогнозном плане (программе) приватизации </w:t>
      </w:r>
    </w:p>
    <w:p w:rsidR="002647D7" w:rsidRDefault="002647D7" w:rsidP="00FB7816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800FE2">
        <w:rPr>
          <w:rFonts w:ascii="Times New Roman" w:hAnsi="Times New Roman" w:cs="Times New Roman"/>
          <w:sz w:val="28"/>
          <w:szCs w:val="28"/>
        </w:rPr>
        <w:t>государственного имущества Республики Дагестан на 202</w:t>
      </w:r>
      <w:r w:rsidR="00FB7816">
        <w:rPr>
          <w:rFonts w:ascii="Times New Roman" w:hAnsi="Times New Roman" w:cs="Times New Roman"/>
          <w:sz w:val="28"/>
          <w:szCs w:val="28"/>
        </w:rPr>
        <w:t>3</w:t>
      </w:r>
      <w:r w:rsidRPr="00800FE2">
        <w:rPr>
          <w:rFonts w:ascii="Times New Roman" w:hAnsi="Times New Roman" w:cs="Times New Roman"/>
          <w:sz w:val="28"/>
          <w:szCs w:val="28"/>
        </w:rPr>
        <w:t xml:space="preserve"> год</w:t>
      </w:r>
      <w:r w:rsidR="00800FE2">
        <w:rPr>
          <w:rFonts w:ascii="Times New Roman" w:hAnsi="Times New Roman" w:cs="Times New Roman"/>
          <w:sz w:val="28"/>
          <w:szCs w:val="28"/>
        </w:rPr>
        <w:t xml:space="preserve"> </w:t>
      </w:r>
      <w:r w:rsidRPr="00800F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FE2" w:rsidRDefault="00800FE2" w:rsidP="00800F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00FE2" w:rsidRDefault="00800FE2" w:rsidP="00800F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00FE2" w:rsidRDefault="00800FE2" w:rsidP="00800F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00FE2" w:rsidRPr="00800FE2" w:rsidRDefault="00800FE2" w:rsidP="00800F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00FE2" w:rsidRDefault="002647D7" w:rsidP="00800F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DDC">
        <w:rPr>
          <w:rFonts w:ascii="Times New Roman" w:hAnsi="Times New Roman" w:cs="Times New Roman"/>
          <w:sz w:val="28"/>
          <w:szCs w:val="28"/>
        </w:rPr>
        <w:t xml:space="preserve">Народное Собрание Республики Дагестан </w:t>
      </w:r>
    </w:p>
    <w:p w:rsidR="002647D7" w:rsidRPr="00800FE2" w:rsidRDefault="002647D7" w:rsidP="00800F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800FE2">
        <w:rPr>
          <w:rFonts w:ascii="Times New Roman" w:eastAsia="Calibri" w:hAnsi="Times New Roman" w:cs="Times New Roman"/>
          <w:bCs/>
          <w:sz w:val="28"/>
          <w:szCs w:val="28"/>
        </w:rPr>
        <w:t>п</w:t>
      </w:r>
      <w:proofErr w:type="gramEnd"/>
      <w:r w:rsidRPr="00800FE2">
        <w:rPr>
          <w:rFonts w:ascii="Times New Roman" w:eastAsia="Calibri" w:hAnsi="Times New Roman" w:cs="Times New Roman"/>
          <w:bCs/>
          <w:sz w:val="28"/>
          <w:szCs w:val="28"/>
        </w:rPr>
        <w:t xml:space="preserve"> о с т а н о в л я е т:</w:t>
      </w:r>
    </w:p>
    <w:p w:rsidR="002647D7" w:rsidRDefault="00A81B68" w:rsidP="00800FE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647D7" w:rsidRPr="00265DDC">
        <w:rPr>
          <w:rFonts w:ascii="Times New Roman" w:hAnsi="Times New Roman" w:cs="Times New Roman"/>
          <w:sz w:val="28"/>
          <w:szCs w:val="28"/>
        </w:rPr>
        <w:t xml:space="preserve">Утвердить прилагаемый Прогнозный </w:t>
      </w:r>
      <w:hyperlink w:anchor="P28" w:history="1">
        <w:r w:rsidR="002647D7" w:rsidRPr="00265DDC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="002647D7" w:rsidRPr="00265DDC">
        <w:rPr>
          <w:rFonts w:ascii="Times New Roman" w:hAnsi="Times New Roman" w:cs="Times New Roman"/>
          <w:sz w:val="28"/>
          <w:szCs w:val="28"/>
        </w:rPr>
        <w:t xml:space="preserve"> (программу) приватизации государственного имущества Республики Дагестан на 202</w:t>
      </w:r>
      <w:r w:rsidR="00FB7816">
        <w:rPr>
          <w:rFonts w:ascii="Times New Roman" w:hAnsi="Times New Roman" w:cs="Times New Roman"/>
          <w:sz w:val="28"/>
          <w:szCs w:val="28"/>
        </w:rPr>
        <w:t>3</w:t>
      </w:r>
      <w:r w:rsidR="002647D7" w:rsidRPr="00265DDC">
        <w:rPr>
          <w:rFonts w:ascii="Times New Roman" w:hAnsi="Times New Roman" w:cs="Times New Roman"/>
          <w:sz w:val="28"/>
          <w:szCs w:val="28"/>
        </w:rPr>
        <w:t xml:space="preserve"> год</w:t>
      </w:r>
      <w:r w:rsidR="00CE63F9">
        <w:rPr>
          <w:rFonts w:ascii="Times New Roman" w:hAnsi="Times New Roman" w:cs="Times New Roman"/>
          <w:sz w:val="28"/>
          <w:szCs w:val="28"/>
        </w:rPr>
        <w:t>.</w:t>
      </w:r>
      <w:r w:rsidR="002647D7" w:rsidRPr="00265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B68" w:rsidRPr="004A767C" w:rsidRDefault="00A81B68" w:rsidP="00A81B68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A759E1">
        <w:rPr>
          <w:rFonts w:ascii="Times New Roman" w:hAnsi="Times New Roman"/>
          <w:spacing w:val="6"/>
          <w:sz w:val="28"/>
          <w:szCs w:val="28"/>
        </w:rPr>
        <w:t>Настоящее постановление вступает в силу</w:t>
      </w:r>
      <w:r w:rsidRPr="00A759E1">
        <w:rPr>
          <w:spacing w:val="6"/>
        </w:rPr>
        <w:t xml:space="preserve"> </w:t>
      </w:r>
      <w:r w:rsidRPr="00A759E1">
        <w:rPr>
          <w:rFonts w:ascii="Times New Roman" w:hAnsi="Times New Roman"/>
          <w:spacing w:val="6"/>
          <w:sz w:val="28"/>
          <w:szCs w:val="28"/>
        </w:rPr>
        <w:t>со дня его принятия.</w:t>
      </w: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</w:t>
      </w:r>
      <w:r w:rsidRPr="00265DDC">
        <w:rPr>
          <w:rFonts w:ascii="Times New Roman" w:eastAsia="Times New Roman" w:hAnsi="Times New Roman" w:cs="Times New Roman"/>
          <w:b/>
          <w:sz w:val="28"/>
          <w:szCs w:val="28"/>
        </w:rPr>
        <w:t xml:space="preserve">Народного Собрания </w:t>
      </w: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Pr="00265DDC">
        <w:rPr>
          <w:rFonts w:ascii="Times New Roman" w:eastAsia="Times New Roman" w:hAnsi="Times New Roman" w:cs="Times New Roman"/>
          <w:b/>
          <w:sz w:val="28"/>
          <w:szCs w:val="28"/>
        </w:rPr>
        <w:t>Республики Дагестан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З</w:t>
      </w:r>
      <w:r w:rsidRPr="00265DD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265DDC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скендеров</w:t>
      </w:r>
      <w:proofErr w:type="spellEnd"/>
    </w:p>
    <w:p w:rsidR="00800FE2" w:rsidRP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FE2" w:rsidRPr="00800FE2" w:rsidRDefault="00800FE2" w:rsidP="00800FE2">
      <w:pPr>
        <w:widowControl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800FE2">
        <w:rPr>
          <w:rFonts w:ascii="Times New Roman" w:hAnsi="Times New Roman" w:cs="Times New Roman"/>
          <w:sz w:val="24"/>
          <w:szCs w:val="24"/>
        </w:rPr>
        <w:t>г. Махачкала</w:t>
      </w:r>
    </w:p>
    <w:p w:rsidR="00800FE2" w:rsidRPr="00800FE2" w:rsidRDefault="008F3B1F" w:rsidP="00800FE2">
      <w:pPr>
        <w:widowControl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B7816">
        <w:rPr>
          <w:rFonts w:ascii="Times New Roman" w:hAnsi="Times New Roman" w:cs="Times New Roman"/>
          <w:sz w:val="24"/>
          <w:szCs w:val="24"/>
        </w:rPr>
        <w:t xml:space="preserve">  </w:t>
      </w:r>
      <w:r w:rsidR="00800FE2">
        <w:rPr>
          <w:rFonts w:ascii="Times New Roman" w:hAnsi="Times New Roman" w:cs="Times New Roman"/>
          <w:sz w:val="24"/>
          <w:szCs w:val="24"/>
        </w:rPr>
        <w:t>ноября</w:t>
      </w:r>
      <w:r w:rsidR="00800FE2" w:rsidRPr="00800FE2">
        <w:rPr>
          <w:rFonts w:ascii="Times New Roman" w:hAnsi="Times New Roman" w:cs="Times New Roman"/>
          <w:sz w:val="24"/>
          <w:szCs w:val="24"/>
        </w:rPr>
        <w:t xml:space="preserve"> 202</w:t>
      </w:r>
      <w:r w:rsidR="00FB7816">
        <w:rPr>
          <w:rFonts w:ascii="Times New Roman" w:hAnsi="Times New Roman" w:cs="Times New Roman"/>
          <w:sz w:val="24"/>
          <w:szCs w:val="24"/>
        </w:rPr>
        <w:t>2</w:t>
      </w:r>
      <w:r w:rsidR="00800FE2" w:rsidRPr="00800FE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00FE2" w:rsidRPr="00800FE2" w:rsidRDefault="00800FE2" w:rsidP="00800FE2">
      <w:pPr>
        <w:widowControl w:val="0"/>
        <w:spacing w:after="0" w:line="240" w:lineRule="exact"/>
        <w:jc w:val="both"/>
        <w:rPr>
          <w:rFonts w:ascii="Times New Roman" w:hAnsi="Times New Roman" w:cs="Times New Roman"/>
        </w:rPr>
      </w:pPr>
      <w:r w:rsidRPr="00800FE2">
        <w:rPr>
          <w:rFonts w:ascii="Times New Roman" w:hAnsi="Times New Roman" w:cs="Times New Roman"/>
          <w:sz w:val="24"/>
          <w:szCs w:val="24"/>
        </w:rPr>
        <w:t xml:space="preserve">№ </w:t>
      </w:r>
      <w:r w:rsidR="008F3B1F">
        <w:rPr>
          <w:rFonts w:ascii="Times New Roman" w:hAnsi="Times New Roman" w:cs="Times New Roman"/>
          <w:sz w:val="24"/>
          <w:szCs w:val="24"/>
        </w:rPr>
        <w:t>38</w:t>
      </w:r>
      <w:r w:rsidR="00CE63F9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800FE2">
        <w:rPr>
          <w:rFonts w:ascii="Times New Roman" w:hAnsi="Times New Roman" w:cs="Times New Roman"/>
          <w:sz w:val="24"/>
          <w:szCs w:val="24"/>
        </w:rPr>
        <w:t xml:space="preserve"> - </w:t>
      </w:r>
      <w:r w:rsidRPr="00800FE2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00FE2"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800FE2" w:rsidRPr="00265DDC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800FE2" w:rsidRPr="00265DDC" w:rsidSect="00800FE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DF1"/>
    <w:rsid w:val="00052DF1"/>
    <w:rsid w:val="00070F6F"/>
    <w:rsid w:val="002647D7"/>
    <w:rsid w:val="00265DDC"/>
    <w:rsid w:val="00347151"/>
    <w:rsid w:val="004B7D7E"/>
    <w:rsid w:val="004F17F5"/>
    <w:rsid w:val="006C26CC"/>
    <w:rsid w:val="007B0B63"/>
    <w:rsid w:val="00800FE2"/>
    <w:rsid w:val="008F3B1F"/>
    <w:rsid w:val="00A81B68"/>
    <w:rsid w:val="00CD4FEA"/>
    <w:rsid w:val="00CE63F9"/>
    <w:rsid w:val="00D66A59"/>
    <w:rsid w:val="00E0734C"/>
    <w:rsid w:val="00EB18A2"/>
    <w:rsid w:val="00ED3E0C"/>
    <w:rsid w:val="00F42F0C"/>
    <w:rsid w:val="00FB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2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52D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D6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0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F6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A81B68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2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52D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D6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0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F6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A81B68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Айшат</dc:creator>
  <cp:lastModifiedBy>Ирина</cp:lastModifiedBy>
  <cp:revision>16</cp:revision>
  <cp:lastPrinted>2022-11-14T16:38:00Z</cp:lastPrinted>
  <dcterms:created xsi:type="dcterms:W3CDTF">2020-07-08T14:07:00Z</dcterms:created>
  <dcterms:modified xsi:type="dcterms:W3CDTF">2022-11-15T08:29:00Z</dcterms:modified>
</cp:coreProperties>
</file>